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82"/>
        <w:jc w:val="center"/>
        <w:textAlignment w:val="auto"/>
        <w:outlineLvl w:val="9"/>
        <w:rPr>
          <w:rFonts w:hint="eastAsia" w:ascii="黑体" w:hAnsi="黑体" w:eastAsia="黑体" w:cs="黑体"/>
          <w:color w:val="666666"/>
          <w:sz w:val="32"/>
          <w:szCs w:val="32"/>
        </w:rPr>
      </w:pPr>
      <w:r>
        <w:rPr>
          <w:rFonts w:hint="eastAsia" w:ascii="黑体" w:hAnsi="黑体" w:eastAsia="黑体" w:cs="黑体"/>
          <w:color w:val="666666"/>
          <w:sz w:val="32"/>
          <w:szCs w:val="32"/>
        </w:rPr>
        <w:t>关于举办超星网络教学平台及移动端（一平三端）培训的通知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666666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666666"/>
          <w:sz w:val="24"/>
          <w:szCs w:val="24"/>
        </w:rPr>
        <w:t>各学院</w:t>
      </w:r>
      <w:r>
        <w:rPr>
          <w:rFonts w:hint="eastAsia" w:asciiTheme="minorEastAsia" w:hAnsiTheme="minorEastAsia" w:eastAsiaTheme="minorEastAsia" w:cstheme="minorEastAsia"/>
          <w:color w:val="666666"/>
          <w:sz w:val="24"/>
          <w:szCs w:val="24"/>
          <w:lang w:eastAsia="zh-CN"/>
        </w:rPr>
        <w:t>（部）</w:t>
      </w:r>
      <w:r>
        <w:rPr>
          <w:rFonts w:hint="eastAsia" w:asciiTheme="minorEastAsia" w:hAnsiTheme="minorEastAsia" w:eastAsiaTheme="minorEastAsia" w:cstheme="minorEastAsia"/>
          <w:color w:val="666666"/>
          <w:sz w:val="24"/>
          <w:szCs w:val="24"/>
        </w:rPr>
        <w:t>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666666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666666"/>
          <w:sz w:val="24"/>
          <w:szCs w:val="24"/>
        </w:rPr>
        <w:t>为加快推进学校教学信息化建设，推动优质课程资源建设，我校</w:t>
      </w:r>
      <w:r>
        <w:rPr>
          <w:rFonts w:hint="eastAsia" w:asciiTheme="minorEastAsia" w:hAnsiTheme="minorEastAsia" w:eastAsiaTheme="minorEastAsia" w:cstheme="minorEastAsia"/>
          <w:color w:val="666666"/>
          <w:sz w:val="24"/>
          <w:szCs w:val="24"/>
          <w:lang w:eastAsia="zh-CN"/>
        </w:rPr>
        <w:t>将</w:t>
      </w:r>
      <w:r>
        <w:rPr>
          <w:rFonts w:hint="eastAsia" w:asciiTheme="minorEastAsia" w:hAnsiTheme="minorEastAsia" w:eastAsiaTheme="minorEastAsia" w:cstheme="minorEastAsia"/>
          <w:color w:val="666666"/>
          <w:sz w:val="24"/>
          <w:szCs w:val="24"/>
        </w:rPr>
        <w:t>于</w:t>
      </w:r>
      <w:r>
        <w:rPr>
          <w:rFonts w:hint="eastAsia" w:asciiTheme="minorEastAsia" w:hAnsiTheme="minorEastAsia" w:eastAsiaTheme="minorEastAsia" w:cstheme="minorEastAsia"/>
          <w:color w:val="666666"/>
          <w:sz w:val="24"/>
          <w:szCs w:val="24"/>
          <w:lang w:val="en-US" w:eastAsia="zh-CN"/>
        </w:rPr>
        <w:t>2018-2019学年春季</w:t>
      </w:r>
      <w:r>
        <w:rPr>
          <w:rFonts w:hint="eastAsia" w:asciiTheme="minorEastAsia" w:hAnsiTheme="minorEastAsia" w:eastAsiaTheme="minorEastAsia" w:cstheme="minorEastAsia"/>
          <w:color w:val="666666"/>
          <w:sz w:val="24"/>
          <w:szCs w:val="24"/>
        </w:rPr>
        <w:t>学期正式运行超星网络教学平台。</w:t>
      </w:r>
      <w:r>
        <w:rPr>
          <w:rFonts w:hint="eastAsia" w:asciiTheme="minorEastAsia" w:hAnsiTheme="minorEastAsia" w:eastAsiaTheme="minorEastAsia" w:cstheme="minorEastAsia"/>
          <w:color w:val="666666"/>
          <w:sz w:val="24"/>
          <w:szCs w:val="24"/>
          <w:lang w:eastAsia="zh-CN"/>
        </w:rPr>
        <w:t>为帮助广大教师顺利使用平台，</w:t>
      </w:r>
      <w:r>
        <w:rPr>
          <w:rFonts w:hint="eastAsia" w:asciiTheme="minorEastAsia" w:hAnsiTheme="minorEastAsia" w:eastAsiaTheme="minorEastAsia" w:cstheme="minorEastAsia"/>
          <w:color w:val="666666"/>
          <w:sz w:val="24"/>
          <w:szCs w:val="24"/>
        </w:rPr>
        <w:t>拟举办网络课程建设方法培训，现将相关事宜说明如下：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666666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666666"/>
          <w:sz w:val="28"/>
          <w:szCs w:val="28"/>
          <w:lang w:eastAsia="zh-CN"/>
        </w:rPr>
        <w:t>培训形式：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666666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666666"/>
          <w:sz w:val="24"/>
          <w:szCs w:val="24"/>
          <w:lang w:eastAsia="zh-CN"/>
        </w:rPr>
        <w:t>以学院为单位，由各学院教师教学发展中心牵头组织本学院教师的培训，校教师教学发展中心协助安排培训讲师。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666666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666666"/>
          <w:sz w:val="28"/>
          <w:szCs w:val="28"/>
          <w:lang w:eastAsia="zh-CN"/>
        </w:rPr>
        <w:t>培训时间、地点：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666666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666666"/>
          <w:sz w:val="24"/>
          <w:szCs w:val="24"/>
          <w:lang w:eastAsia="zh-CN"/>
        </w:rPr>
        <w:t>培训需在本学期结束前进行，各学院根据实际情况自行安排培训时间和地点，并在</w:t>
      </w:r>
      <w:r>
        <w:rPr>
          <w:rFonts w:hint="eastAsia" w:asciiTheme="minorEastAsia" w:hAnsiTheme="minorEastAsia" w:eastAsiaTheme="minorEastAsia" w:cstheme="minorEastAsia"/>
          <w:color w:val="666666"/>
          <w:sz w:val="24"/>
          <w:szCs w:val="24"/>
          <w:lang w:val="en-US" w:eastAsia="zh-CN"/>
        </w:rPr>
        <w:t>11月8日下班前上报本学院培训时间和地点，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666666"/>
          <w:sz w:val="24"/>
          <w:szCs w:val="24"/>
          <w:lang w:val="en-US" w:eastAsia="zh-CN"/>
        </w:rPr>
        <w:t>校教师发展中心汇总之后与超星方联系安排培训讲师。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666666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666666"/>
          <w:sz w:val="28"/>
          <w:szCs w:val="28"/>
          <w:lang w:eastAsia="zh-CN"/>
        </w:rPr>
        <w:t>培训主要内容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color w:val="666666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666666"/>
          <w:sz w:val="24"/>
          <w:szCs w:val="24"/>
        </w:rPr>
        <w:t>　PC端：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textAlignment w:val="auto"/>
        <w:outlineLvl w:val="9"/>
        <w:rPr>
          <w:rFonts w:hint="eastAsia" w:asciiTheme="minorEastAsia" w:hAnsiTheme="minorEastAsia" w:eastAsiaTheme="minorEastAsia" w:cstheme="minorEastAsia"/>
          <w:color w:val="666666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666666"/>
          <w:sz w:val="24"/>
          <w:szCs w:val="24"/>
        </w:rPr>
        <w:t>1.如何登陆平台；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textAlignment w:val="auto"/>
        <w:outlineLvl w:val="9"/>
        <w:rPr>
          <w:rFonts w:hint="eastAsia" w:asciiTheme="minorEastAsia" w:hAnsiTheme="minorEastAsia" w:eastAsiaTheme="minorEastAsia" w:cstheme="minorEastAsia"/>
          <w:color w:val="666666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666666"/>
          <w:sz w:val="24"/>
          <w:szCs w:val="24"/>
        </w:rPr>
        <w:t>2.对建课页面的详细讲解，包括课程门户的设计，课程框架搭建（考虑到实际教学需求，可分为课前预习，课堂教学，课后测验等模块），上传视频、文档，如何直接在课程中调用超星学术资源、知识扩展球等；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textAlignment w:val="auto"/>
        <w:outlineLvl w:val="9"/>
        <w:rPr>
          <w:rFonts w:hint="eastAsia" w:asciiTheme="minorEastAsia" w:hAnsiTheme="minorEastAsia" w:eastAsiaTheme="minorEastAsia" w:cstheme="minorEastAsia"/>
          <w:color w:val="666666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666666"/>
          <w:sz w:val="24"/>
          <w:szCs w:val="24"/>
        </w:rPr>
        <w:t>3.介绍活动、作业、讨论功能（与手机端学习通无缝对接）；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textAlignment w:val="auto"/>
        <w:outlineLvl w:val="9"/>
        <w:rPr>
          <w:rFonts w:hint="eastAsia" w:asciiTheme="minorEastAsia" w:hAnsiTheme="minorEastAsia" w:eastAsiaTheme="minorEastAsia" w:cstheme="minorEastAsia"/>
          <w:color w:val="666666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666666"/>
          <w:sz w:val="24"/>
          <w:szCs w:val="24"/>
        </w:rPr>
        <w:t>4.课程管理功能讲解，如班级管理、教师团队管理等；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textAlignment w:val="auto"/>
        <w:outlineLvl w:val="9"/>
        <w:rPr>
          <w:rFonts w:hint="eastAsia" w:asciiTheme="minorEastAsia" w:hAnsiTheme="minorEastAsia" w:eastAsiaTheme="minorEastAsia" w:cstheme="minorEastAsia"/>
          <w:color w:val="666666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666666"/>
          <w:sz w:val="24"/>
          <w:szCs w:val="24"/>
        </w:rPr>
        <w:t>5.介绍学生学习数据统计以及督学功能，数据以各类图表的形式展现。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color w:val="666666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666666"/>
          <w:sz w:val="24"/>
          <w:szCs w:val="24"/>
        </w:rPr>
        <w:t>手机端：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textAlignment w:val="auto"/>
        <w:outlineLvl w:val="9"/>
        <w:rPr>
          <w:rFonts w:hint="eastAsia" w:asciiTheme="minorEastAsia" w:hAnsiTheme="minorEastAsia" w:eastAsiaTheme="minorEastAsia" w:cstheme="minorEastAsia"/>
          <w:color w:val="666666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666666"/>
          <w:sz w:val="24"/>
          <w:szCs w:val="24"/>
        </w:rPr>
        <w:t>1.学习通下载、更新指引；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textAlignment w:val="auto"/>
        <w:outlineLvl w:val="9"/>
        <w:rPr>
          <w:rFonts w:hint="eastAsia" w:asciiTheme="minorEastAsia" w:hAnsiTheme="minorEastAsia" w:eastAsiaTheme="minorEastAsia" w:cstheme="minorEastAsia"/>
          <w:color w:val="666666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666666"/>
          <w:sz w:val="24"/>
          <w:szCs w:val="24"/>
        </w:rPr>
        <w:t>2.介绍首页功能以及资源控件；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textAlignment w:val="auto"/>
        <w:outlineLvl w:val="9"/>
        <w:rPr>
          <w:rFonts w:hint="eastAsia" w:asciiTheme="minorEastAsia" w:hAnsiTheme="minorEastAsia" w:eastAsiaTheme="minorEastAsia" w:cstheme="minorEastAsia"/>
          <w:color w:val="666666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666666"/>
          <w:sz w:val="24"/>
          <w:szCs w:val="24"/>
        </w:rPr>
        <w:t>3.通过手机端进行建课的流程讲解；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textAlignment w:val="auto"/>
        <w:outlineLvl w:val="9"/>
        <w:rPr>
          <w:rFonts w:hint="eastAsia" w:asciiTheme="minorEastAsia" w:hAnsiTheme="minorEastAsia" w:eastAsiaTheme="minorEastAsia" w:cstheme="minorEastAsia"/>
          <w:color w:val="666666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666666"/>
          <w:sz w:val="24"/>
          <w:szCs w:val="24"/>
        </w:rPr>
        <w:t>4.学习通功能演示；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textAlignment w:val="auto"/>
        <w:outlineLvl w:val="9"/>
        <w:rPr>
          <w:rFonts w:hint="eastAsia" w:asciiTheme="minorEastAsia" w:hAnsiTheme="minorEastAsia" w:eastAsiaTheme="minorEastAsia" w:cstheme="minorEastAsia"/>
          <w:color w:val="666666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666666"/>
          <w:sz w:val="24"/>
          <w:szCs w:val="24"/>
        </w:rPr>
        <w:t>5.课堂互动（投屏、签到、选人、抢答、投票、问卷、直播等）；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textAlignment w:val="auto"/>
        <w:outlineLvl w:val="9"/>
        <w:rPr>
          <w:rFonts w:hint="eastAsia" w:asciiTheme="minorEastAsia" w:hAnsiTheme="minorEastAsia" w:eastAsiaTheme="minorEastAsia" w:cstheme="minorEastAsia"/>
          <w:color w:val="666666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666666"/>
          <w:sz w:val="24"/>
          <w:szCs w:val="24"/>
        </w:rPr>
        <w:t>6.针对培训内容，结合老师课程实际应用问题，进行答疑。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textAlignment w:val="auto"/>
        <w:outlineLvl w:val="9"/>
        <w:rPr>
          <w:rFonts w:hint="eastAsia" w:asciiTheme="minorEastAsia" w:hAnsiTheme="minorEastAsia" w:eastAsiaTheme="minorEastAsia" w:cstheme="minorEastAsia"/>
          <w:color w:val="666666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666666"/>
          <w:sz w:val="24"/>
          <w:szCs w:val="24"/>
          <w:lang w:eastAsia="zh-CN"/>
        </w:rPr>
        <w:t>培训过程会进行实际操作，各位老师最好携带笔记本电脑、手机等移动设备。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/>
        <w:textAlignment w:val="auto"/>
        <w:outlineLvl w:val="9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　　</w:t>
      </w:r>
    </w:p>
    <w:p>
      <w:pPr>
        <w:pStyle w:val="2"/>
        <w:shd w:val="clear" w:color="auto" w:fill="FFFFFF"/>
        <w:ind w:firstLine="480"/>
        <w:jc w:val="center"/>
        <w:rPr>
          <w:rFonts w:hint="eastAsia" w:asciiTheme="minorEastAsia" w:hAnsiTheme="minorEastAsia" w:eastAsiaTheme="minorEastAsia" w:cstheme="minorEastAsia"/>
          <w:color w:val="666666"/>
          <w:sz w:val="24"/>
          <w:szCs w:val="24"/>
          <w:lang w:eastAsia="zh-CN"/>
        </w:rPr>
      </w:pPr>
      <w:r>
        <w:rPr>
          <w:rFonts w:hint="eastAsia" w:ascii="Arial" w:hAnsi="Arial" w:cs="Arial"/>
          <w:color w:val="666666"/>
          <w:sz w:val="21"/>
          <w:szCs w:val="21"/>
          <w:lang w:val="en-US" w:eastAsia="zh-CN"/>
        </w:rPr>
        <w:t xml:space="preserve">                                                </w:t>
      </w:r>
      <w:r>
        <w:rPr>
          <w:rFonts w:hint="eastAsia" w:asciiTheme="minorEastAsia" w:hAnsiTheme="minorEastAsia" w:eastAsiaTheme="minorEastAsia" w:cstheme="minorEastAsia"/>
          <w:color w:val="666666"/>
          <w:sz w:val="24"/>
          <w:szCs w:val="24"/>
        </w:rPr>
        <w:t>教务处</w:t>
      </w:r>
      <w:r>
        <w:rPr>
          <w:rFonts w:hint="eastAsia" w:asciiTheme="minorEastAsia" w:hAnsiTheme="minorEastAsia" w:eastAsiaTheme="minorEastAsia" w:cstheme="minorEastAsia"/>
          <w:color w:val="666666"/>
          <w:sz w:val="24"/>
          <w:szCs w:val="24"/>
          <w:lang w:eastAsia="zh-CN"/>
        </w:rPr>
        <w:t>教师教学发展中心</w:t>
      </w:r>
    </w:p>
    <w:p>
      <w:pPr>
        <w:pStyle w:val="2"/>
        <w:shd w:val="clear" w:color="auto" w:fill="FFFFFF"/>
        <w:ind w:firstLine="480"/>
        <w:jc w:val="center"/>
        <w:rPr>
          <w:rFonts w:hint="eastAsia" w:asciiTheme="minorEastAsia" w:hAnsiTheme="minorEastAsia" w:eastAsiaTheme="minorEastAsia" w:cstheme="minorEastAsia"/>
          <w:color w:val="666666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666666"/>
          <w:sz w:val="24"/>
          <w:szCs w:val="24"/>
          <w:lang w:val="en-US" w:eastAsia="zh-CN"/>
        </w:rPr>
        <w:t xml:space="preserve">                                                2018年10月31日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B60983"/>
    <w:multiLevelType w:val="singleLevel"/>
    <w:tmpl w:val="B2B6098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56"/>
    <w:rsid w:val="001C0B50"/>
    <w:rsid w:val="00296196"/>
    <w:rsid w:val="002B61C8"/>
    <w:rsid w:val="003717B9"/>
    <w:rsid w:val="007E5054"/>
    <w:rsid w:val="00875EE5"/>
    <w:rsid w:val="00C72851"/>
    <w:rsid w:val="00F55EF2"/>
    <w:rsid w:val="00F70756"/>
    <w:rsid w:val="028973DF"/>
    <w:rsid w:val="0382462E"/>
    <w:rsid w:val="1D4B1195"/>
    <w:rsid w:val="270009B6"/>
    <w:rsid w:val="4F126082"/>
    <w:rsid w:val="578F6B55"/>
    <w:rsid w:val="5F323294"/>
    <w:rsid w:val="6E4A6DF6"/>
    <w:rsid w:val="70D93479"/>
    <w:rsid w:val="70F77D59"/>
    <w:rsid w:val="7A8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Hyperlink"/>
    <w:basedOn w:val="3"/>
    <w:semiHidden/>
    <w:unhideWhenUsed/>
    <w:qFormat/>
    <w:uiPriority w:val="99"/>
    <w:rPr>
      <w:color w:val="202020"/>
      <w:u w:val="none"/>
    </w:rPr>
  </w:style>
  <w:style w:type="paragraph" w:customStyle="1" w:styleId="6">
    <w:name w:val="attac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640</Characters>
  <Lines>5</Lines>
  <Paragraphs>1</Paragraphs>
  <TotalTime>11</TotalTime>
  <ScaleCrop>false</ScaleCrop>
  <LinksUpToDate>false</LinksUpToDate>
  <CharactersWithSpaces>751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2018-10-24T03:29:00Z</dcterms:created>
  <dc:creator>乌子无敌</dc:creator>
  <cp:lastModifiedBy>Administrator</cp:lastModifiedBy>
  <dcterms:modified xsi:type="dcterms:W3CDTF">2018-10-31T02:33:48Z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