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2023年下半年CET报名重要提示⚠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2023年下半年CET报名首次启用“手机验证码登录报名平台”与“身份证实名验证”双重安全检测功能，如果考生未使用本人手机号注册或身份证被他人占用，将无法进行报名并需进行“人工验证”，时间可能较长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为确保考生顺利、快速报名（</w:t>
      </w:r>
      <w:r>
        <w:rPr>
          <w:rFonts w:hint="eastAsia"/>
          <w:b/>
          <w:bCs/>
        </w:rPr>
        <w:t>特别是首次报考</w:t>
      </w:r>
      <w:r>
        <w:rPr>
          <w:rFonts w:hint="eastAsia"/>
        </w:rPr>
        <w:t>），提早完成报名网站用户注册（https://passport.neea.edu.cn/Register）及手机验证，以免耽误报名。如考生发现个人信息（身份证号、手机号）被占用的情况，需通过注册页面“信息占用申诉</w:t>
      </w:r>
      <w:bookmarkStart w:id="0" w:name="_GoBack"/>
      <w:bookmarkEnd w:id="0"/>
      <w:r>
        <w:rPr>
          <w:rFonts w:hint="eastAsia"/>
        </w:rPr>
        <w:t>”，尽早完成手持证件照上传核验。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43325" cy="5829300"/>
            <wp:effectExtent l="0" t="0" r="9525" b="0"/>
            <wp:docPr id="1" name="图片 1" descr="微信图片_2023091110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111025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380105"/>
            <wp:effectExtent l="0" t="0" r="6350" b="10795"/>
            <wp:docPr id="2" name="图片 2" descr="微信图片_2023091110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111025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jY1NzBiZmExNWJhOTNiMGRjY2EzNWU3N2VjOWQifQ=="/>
  </w:docVars>
  <w:rsids>
    <w:rsidRoot w:val="00000000"/>
    <w:rsid w:val="15B4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2023-09-11T02:23:49Z</dcterms:created>
  <dc:creator>admin</dc:creator>
  <cp:lastModifiedBy>楼红军</cp:lastModifiedBy>
  <dcterms:modified xsi:type="dcterms:W3CDTF">2023-09-11T02:32:59Z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B2780A0FE1944450AFEE74B535B3B2C1_12</vt:lpwstr>
  </property>
</Properties>
</file>