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8F" w:rsidRDefault="00FB418F" w:rsidP="00FB418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515A6E"/>
          <w:sz w:val="18"/>
          <w:szCs w:val="18"/>
        </w:rPr>
      </w:pPr>
      <w:r>
        <w:rPr>
          <w:rStyle w:val="a4"/>
          <w:rFonts w:ascii="华文中宋" w:eastAsia="华文中宋" w:hAnsi="华文中宋" w:cs="Helvetica" w:hint="eastAsia"/>
          <w:color w:val="515A6E"/>
          <w:sz w:val="29"/>
          <w:szCs w:val="29"/>
        </w:rPr>
        <w:t>2022年高等学校英语专业四、八级考试（TEM）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515A6E"/>
          <w:sz w:val="18"/>
          <w:szCs w:val="18"/>
        </w:rPr>
      </w:pPr>
      <w:r>
        <w:rPr>
          <w:rStyle w:val="a4"/>
          <w:rFonts w:ascii="华文中宋" w:eastAsia="华文中宋" w:hAnsi="华文中宋" w:cs="Helvetica" w:hint="eastAsia"/>
          <w:color w:val="515A6E"/>
          <w:sz w:val="29"/>
          <w:szCs w:val="29"/>
        </w:rPr>
        <w:t>考生</w:t>
      </w:r>
      <w:proofErr w:type="gramStart"/>
      <w:r>
        <w:rPr>
          <w:rStyle w:val="a4"/>
          <w:rFonts w:ascii="华文中宋" w:eastAsia="华文中宋" w:hAnsi="华文中宋" w:cs="Helvetica" w:hint="eastAsia"/>
          <w:color w:val="515A6E"/>
          <w:sz w:val="29"/>
          <w:szCs w:val="29"/>
        </w:rPr>
        <w:t>延考申请</w:t>
      </w:r>
      <w:proofErr w:type="gramEnd"/>
      <w:r>
        <w:rPr>
          <w:rStyle w:val="a4"/>
          <w:rFonts w:ascii="华文中宋" w:eastAsia="华文中宋" w:hAnsi="华文中宋" w:cs="Helvetica" w:hint="eastAsia"/>
          <w:color w:val="515A6E"/>
          <w:sz w:val="29"/>
          <w:szCs w:val="29"/>
        </w:rPr>
        <w:t>告知书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15A6E"/>
          <w:sz w:val="18"/>
          <w:szCs w:val="18"/>
        </w:rPr>
      </w:pPr>
      <w:r>
        <w:rPr>
          <w:rStyle w:val="a4"/>
          <w:rFonts w:ascii="华文中宋" w:eastAsia="华文中宋" w:hAnsi="华文中宋" w:cs="Helvetica" w:hint="eastAsia"/>
          <w:color w:val="515A6E"/>
          <w:sz w:val="29"/>
          <w:szCs w:val="29"/>
        </w:rPr>
        <w:t> 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仿宋" w:eastAsia="仿宋" w:hAnsi="仿宋" w:cs="Helvetica" w:hint="eastAsia"/>
          <w:color w:val="515A6E"/>
          <w:sz w:val="29"/>
          <w:szCs w:val="29"/>
        </w:rPr>
        <w:t>各位考生：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仿宋" w:eastAsia="仿宋" w:hAnsi="仿宋" w:cs="Helvetica" w:hint="eastAsia"/>
          <w:color w:val="515A6E"/>
          <w:sz w:val="29"/>
          <w:szCs w:val="29"/>
        </w:rPr>
        <w:t>2022年高等学校英语专业四、八级考试日期已发布，考试有关安排通知如下：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仿宋" w:eastAsia="仿宋" w:hAnsi="仿宋" w:cs="Helvetica" w:hint="eastAsia"/>
          <w:color w:val="515A6E"/>
          <w:sz w:val="29"/>
          <w:szCs w:val="29"/>
        </w:rPr>
        <w:t>1.</w:t>
      </w:r>
      <w:r>
        <w:rPr>
          <w:rFonts w:ascii="Times New Roman" w:eastAsia="仿宋" w:hAnsi="Times New Roman" w:cs="Times New Roman"/>
          <w:color w:val="515A6E"/>
          <w:sz w:val="14"/>
          <w:szCs w:val="14"/>
        </w:rPr>
        <w:t>      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所有考生（包含在校生）自愿选择是否参加本次考试。如选择延考，考生向我处提出申请即可办理，无需说明申请理由，无需附加证明材料；最晚于</w:t>
      </w:r>
      <w:r>
        <w:rPr>
          <w:rStyle w:val="a4"/>
          <w:rFonts w:ascii="仿宋" w:eastAsia="仿宋" w:hAnsi="仿宋" w:cs="Helvetica" w:hint="eastAsia"/>
          <w:color w:val="515A6E"/>
          <w:sz w:val="29"/>
          <w:szCs w:val="29"/>
        </w:rPr>
        <w:t>考前一周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向我处提出延考申请。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仿宋" w:eastAsia="仿宋" w:hAnsi="仿宋" w:cs="Helvetica" w:hint="eastAsia"/>
          <w:color w:val="515A6E"/>
          <w:sz w:val="29"/>
          <w:szCs w:val="29"/>
        </w:rPr>
        <w:t>2.</w:t>
      </w:r>
      <w:r>
        <w:rPr>
          <w:rFonts w:ascii="Times New Roman" w:eastAsia="仿宋" w:hAnsi="Times New Roman" w:cs="Times New Roman"/>
          <w:color w:val="515A6E"/>
          <w:sz w:val="14"/>
          <w:szCs w:val="14"/>
        </w:rPr>
        <w:t>      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此次申请延考的考生可</w:t>
      </w:r>
      <w:r>
        <w:rPr>
          <w:rStyle w:val="a4"/>
          <w:rFonts w:ascii="仿宋" w:eastAsia="仿宋" w:hAnsi="仿宋" w:cs="Helvetica" w:hint="eastAsia"/>
          <w:color w:val="515A6E"/>
          <w:sz w:val="29"/>
          <w:szCs w:val="29"/>
        </w:rPr>
        <w:t>申请退费，考点将为考生无条件办理退费手续。如考生愿意将报名费转入后续考试，下次考试无需再缴费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。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仿宋" w:eastAsia="仿宋" w:hAnsi="仿宋" w:cs="Helvetica" w:hint="eastAsia"/>
          <w:color w:val="515A6E"/>
          <w:sz w:val="29"/>
          <w:szCs w:val="29"/>
        </w:rPr>
        <w:t>3.</w:t>
      </w:r>
      <w:r>
        <w:rPr>
          <w:rFonts w:ascii="Times New Roman" w:eastAsia="仿宋" w:hAnsi="Times New Roman" w:cs="Times New Roman"/>
          <w:color w:val="515A6E"/>
          <w:sz w:val="14"/>
          <w:szCs w:val="14"/>
        </w:rPr>
        <w:t>      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考试资格</w:t>
      </w:r>
      <w:r>
        <w:rPr>
          <w:rStyle w:val="a4"/>
          <w:rFonts w:ascii="仿宋" w:eastAsia="仿宋" w:hAnsi="仿宋" w:cs="Helvetica" w:hint="eastAsia"/>
          <w:color w:val="515A6E"/>
          <w:sz w:val="29"/>
          <w:szCs w:val="29"/>
        </w:rPr>
        <w:t>保留两年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，即本次申请延考考生须不晚于2024年参加考试。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/>
        <w:ind w:firstLine="555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仿宋" w:eastAsia="仿宋" w:hAnsi="仿宋" w:cs="Helvetica" w:hint="eastAsia"/>
          <w:color w:val="515A6E"/>
          <w:sz w:val="29"/>
          <w:szCs w:val="29"/>
        </w:rPr>
        <w:t>4.</w:t>
      </w:r>
      <w:r>
        <w:rPr>
          <w:rFonts w:ascii="Times New Roman" w:eastAsia="仿宋" w:hAnsi="Times New Roman" w:cs="Times New Roman"/>
          <w:color w:val="515A6E"/>
          <w:sz w:val="14"/>
          <w:szCs w:val="14"/>
        </w:rPr>
        <w:t>      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本次申请延考的考生</w:t>
      </w:r>
      <w:r>
        <w:rPr>
          <w:rStyle w:val="a4"/>
          <w:rFonts w:ascii="仿宋" w:eastAsia="仿宋" w:hAnsi="仿宋" w:cs="Helvetica" w:hint="eastAsia"/>
          <w:color w:val="515A6E"/>
          <w:sz w:val="29"/>
          <w:szCs w:val="29"/>
        </w:rPr>
        <w:t>不记作“缺考”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，不减少原有考试次数。且</w:t>
      </w:r>
      <w:r>
        <w:rPr>
          <w:rStyle w:val="a4"/>
          <w:rFonts w:ascii="仿宋" w:eastAsia="仿宋" w:hAnsi="仿宋" w:cs="Helvetica" w:hint="eastAsia"/>
          <w:color w:val="515A6E"/>
          <w:sz w:val="29"/>
          <w:szCs w:val="29"/>
        </w:rPr>
        <w:t>考生类型（首考或补考）保持不变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，参加下一次考试时</w:t>
      </w:r>
      <w:r>
        <w:rPr>
          <w:rStyle w:val="a4"/>
          <w:rFonts w:ascii="仿宋" w:eastAsia="仿宋" w:hAnsi="仿宋" w:cs="Helvetica" w:hint="eastAsia"/>
          <w:color w:val="515A6E"/>
          <w:sz w:val="29"/>
          <w:szCs w:val="29"/>
        </w:rPr>
        <w:t>只需重新报名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即可。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/>
        <w:ind w:left="405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仿宋" w:eastAsia="仿宋" w:hAnsi="仿宋" w:cs="Helvetica" w:hint="eastAsia"/>
          <w:color w:val="515A6E"/>
          <w:sz w:val="29"/>
          <w:szCs w:val="29"/>
        </w:rPr>
        <w:t>联系电话：</w:t>
      </w:r>
      <w:r w:rsidR="00B50410">
        <w:rPr>
          <w:rFonts w:ascii="仿宋" w:eastAsia="仿宋" w:hAnsi="仿宋" w:cs="Helvetica" w:hint="eastAsia"/>
          <w:color w:val="515A6E"/>
          <w:sz w:val="29"/>
          <w:szCs w:val="29"/>
        </w:rPr>
        <w:t>6</w:t>
      </w:r>
      <w:r w:rsidR="00B50410">
        <w:rPr>
          <w:rFonts w:ascii="仿宋" w:eastAsia="仿宋" w:hAnsi="仿宋" w:cs="Helvetica"/>
          <w:color w:val="515A6E"/>
          <w:sz w:val="29"/>
          <w:szCs w:val="29"/>
        </w:rPr>
        <w:t>190070</w:t>
      </w:r>
      <w:r w:rsidR="00B16200">
        <w:rPr>
          <w:rFonts w:ascii="仿宋" w:eastAsia="仿宋" w:hAnsi="仿宋" w:cs="Helvetica"/>
          <w:color w:val="515A6E"/>
          <w:sz w:val="29"/>
          <w:szCs w:val="29"/>
        </w:rPr>
        <w:t>3</w:t>
      </w:r>
      <w:bookmarkStart w:id="0" w:name="_GoBack"/>
      <w:bookmarkEnd w:id="0"/>
      <w:r>
        <w:rPr>
          <w:rFonts w:ascii="Calibri" w:eastAsia="仿宋" w:hAnsi="Calibri" w:cs="Calibri"/>
          <w:color w:val="515A6E"/>
          <w:sz w:val="29"/>
          <w:szCs w:val="29"/>
        </w:rPr>
        <w:t>         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联系人：</w:t>
      </w:r>
      <w:r w:rsidR="008C359C">
        <w:rPr>
          <w:rFonts w:ascii="仿宋" w:eastAsia="仿宋" w:hAnsi="仿宋" w:cs="Helvetica" w:hint="eastAsia"/>
          <w:color w:val="515A6E"/>
          <w:sz w:val="29"/>
          <w:szCs w:val="29"/>
        </w:rPr>
        <w:t>王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老师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/>
        <w:ind w:left="420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Calibri" w:eastAsia="仿宋" w:hAnsi="Calibri" w:cs="Calibri"/>
          <w:color w:val="515A6E"/>
          <w:sz w:val="29"/>
          <w:szCs w:val="29"/>
        </w:rPr>
        <w:t> 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祝所有考生考试顺利！</w:t>
      </w:r>
    </w:p>
    <w:p w:rsidR="00FB418F" w:rsidRDefault="00FB418F" w:rsidP="00F57531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Calibri" w:eastAsia="仿宋" w:hAnsi="Calibri" w:cs="Calibri"/>
          <w:color w:val="515A6E"/>
          <w:sz w:val="29"/>
          <w:szCs w:val="29"/>
        </w:rPr>
        <w:t> </w:t>
      </w:r>
      <w:r w:rsidR="008C359C">
        <w:rPr>
          <w:rFonts w:ascii="仿宋" w:eastAsia="仿宋" w:hAnsi="仿宋" w:cs="Helvetica" w:hint="eastAsia"/>
          <w:color w:val="515A6E"/>
          <w:sz w:val="29"/>
          <w:szCs w:val="29"/>
        </w:rPr>
        <w:t>上海海洋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大学/</w:t>
      </w:r>
      <w:r w:rsidR="008C359C">
        <w:rPr>
          <w:rFonts w:ascii="仿宋" w:eastAsia="仿宋" w:hAnsi="仿宋" w:cs="Helvetica" w:hint="eastAsia"/>
          <w:color w:val="515A6E"/>
          <w:sz w:val="29"/>
          <w:szCs w:val="29"/>
        </w:rPr>
        <w:t>外国语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学院</w:t>
      </w:r>
    </w:p>
    <w:p w:rsidR="00FB418F" w:rsidRDefault="00FB418F" w:rsidP="00FB418F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515A6E"/>
          <w:sz w:val="18"/>
          <w:szCs w:val="18"/>
        </w:rPr>
      </w:pPr>
      <w:r>
        <w:rPr>
          <w:rFonts w:ascii="仿宋" w:eastAsia="仿宋" w:hAnsi="仿宋" w:cs="Helvetica" w:hint="eastAsia"/>
          <w:color w:val="515A6E"/>
          <w:sz w:val="29"/>
          <w:szCs w:val="29"/>
        </w:rPr>
        <w:t>2022年10月1</w:t>
      </w:r>
      <w:r w:rsidR="008C359C">
        <w:rPr>
          <w:rFonts w:ascii="仿宋" w:eastAsia="仿宋" w:hAnsi="仿宋" w:cs="Helvetica"/>
          <w:color w:val="515A6E"/>
          <w:sz w:val="29"/>
          <w:szCs w:val="29"/>
        </w:rPr>
        <w:t>2</w:t>
      </w:r>
      <w:r>
        <w:rPr>
          <w:rFonts w:ascii="仿宋" w:eastAsia="仿宋" w:hAnsi="仿宋" w:cs="Helvetica" w:hint="eastAsia"/>
          <w:color w:val="515A6E"/>
          <w:sz w:val="29"/>
          <w:szCs w:val="29"/>
        </w:rPr>
        <w:t>日</w:t>
      </w:r>
    </w:p>
    <w:p w:rsidR="00D132E6" w:rsidRDefault="00D132E6"/>
    <w:sectPr w:rsidR="00D1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3F"/>
    <w:rsid w:val="00270C3F"/>
    <w:rsid w:val="008C359C"/>
    <w:rsid w:val="00B16200"/>
    <w:rsid w:val="00B50410"/>
    <w:rsid w:val="00D132E6"/>
    <w:rsid w:val="00F57531"/>
    <w:rsid w:val="00F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8523"/>
  <w15:chartTrackingRefBased/>
  <w15:docId w15:val="{361AA088-2996-4728-9027-2D13F3EB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B4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2022-10-12T01:18:00Z</dcterms:created>
  <dcterms:modified xsi:type="dcterms:W3CDTF">2022-10-12T01:53:00Z</dcterms:modified>
</cp:coreProperties>
</file>